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05F1" w:rsidRDefault="00F105F1" w:rsidP="00F105F1">
      <w:pPr>
        <w:ind w:firstLine="708"/>
        <w:jc w:val="center"/>
        <w:rPr>
          <w:b/>
        </w:rPr>
      </w:pPr>
      <w:r w:rsidRPr="00F105F1">
        <w:rPr>
          <w:b/>
        </w:rPr>
        <w:t xml:space="preserve">Отчет о проведении мероприятия о вреде употребления </w:t>
      </w:r>
      <w:proofErr w:type="spellStart"/>
      <w:r w:rsidRPr="00F105F1">
        <w:rPr>
          <w:b/>
        </w:rPr>
        <w:t>спайсов</w:t>
      </w:r>
      <w:proofErr w:type="spellEnd"/>
      <w:r w:rsidRPr="00F105F1">
        <w:rPr>
          <w:b/>
        </w:rPr>
        <w:t xml:space="preserve"> и солей</w:t>
      </w:r>
    </w:p>
    <w:p w:rsidR="00FE61E4" w:rsidRPr="00E837EE" w:rsidRDefault="00F105F1" w:rsidP="00E837EE">
      <w:pPr>
        <w:ind w:firstLine="708"/>
        <w:rPr>
          <w:sz w:val="24"/>
        </w:rPr>
      </w:pPr>
      <w:r>
        <w:rPr>
          <w:sz w:val="24"/>
        </w:rPr>
        <w:t>В рамках социальной рекламы Ставропольского края мы просмотрели и обсудили видеоролик о вреде употребления</w:t>
      </w:r>
      <w:r w:rsidR="00E82DAB" w:rsidRPr="00E82DAB">
        <w:rPr>
          <w:b/>
        </w:rPr>
        <w:t xml:space="preserve"> </w:t>
      </w:r>
      <w:proofErr w:type="spellStart"/>
      <w:r w:rsidR="00E82DAB" w:rsidRPr="00E82DAB">
        <w:t>спайсов</w:t>
      </w:r>
      <w:proofErr w:type="spellEnd"/>
      <w:r w:rsidR="00E82DAB" w:rsidRPr="00E82DAB">
        <w:t xml:space="preserve"> и солей</w:t>
      </w:r>
      <w:r w:rsidR="00FE61E4" w:rsidRPr="00E837EE">
        <w:rPr>
          <w:sz w:val="24"/>
        </w:rPr>
        <w:t xml:space="preserve">. </w:t>
      </w:r>
      <w:r w:rsidR="00E82DAB">
        <w:rPr>
          <w:sz w:val="24"/>
        </w:rPr>
        <w:t>А также разработали памятки о вреде употребления наркотических и психотропных веществ.</w:t>
      </w:r>
    </w:p>
    <w:p w:rsidR="00FE61E4" w:rsidRDefault="00E82DAB" w:rsidP="00E837EE">
      <w:pPr>
        <w:jc w:val="center"/>
      </w:pPr>
      <w:r>
        <w:rPr>
          <w:rFonts w:eastAsia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>
            <wp:extent cx="4876800" cy="3657600"/>
            <wp:effectExtent l="0" t="0" r="0" b="0"/>
            <wp:docPr id="4" name="Рисунок 4" descr="I:\классное руководство\классные часы\8 класс\Новая папка\IMG_20211022_130346_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:\классное руководство\классные часы\8 класс\Новая папка\IMG_20211022_130346_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4195" cy="36556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82DAB">
        <w:rPr>
          <w:rStyle w:val="a"/>
          <w:rFonts w:eastAsia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noProof/>
          <w:lang w:eastAsia="ru-RU"/>
        </w:rPr>
        <w:drawing>
          <wp:inline distT="0" distB="0" distL="0" distR="0">
            <wp:extent cx="5334000" cy="4000500"/>
            <wp:effectExtent l="0" t="0" r="0" b="0"/>
            <wp:docPr id="2" name="Рисунок 2" descr="I:\классное руководство\классные часы\8 класс\Новая папка\IMG_20211022_142100_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:\классное руководство\классные часы\8 класс\Новая папка\IMG_20211022_142100_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1151" cy="39983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37EE" w:rsidRDefault="00E837EE">
      <w:bookmarkStart w:id="0" w:name="_GoBack"/>
      <w:bookmarkEnd w:id="0"/>
      <w:r>
        <w:t>Классный руководитель: Новичихина Е.Р.</w:t>
      </w:r>
    </w:p>
    <w:sectPr w:rsidR="00E837EE" w:rsidSect="00E837EE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61E4"/>
    <w:rsid w:val="002A2804"/>
    <w:rsid w:val="00E82DAB"/>
    <w:rsid w:val="00E837EE"/>
    <w:rsid w:val="00F105F1"/>
    <w:rsid w:val="00FE6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61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61E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61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61E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48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2</cp:revision>
  <cp:lastPrinted>2021-10-25T07:56:00Z</cp:lastPrinted>
  <dcterms:created xsi:type="dcterms:W3CDTF">2021-10-22T10:13:00Z</dcterms:created>
  <dcterms:modified xsi:type="dcterms:W3CDTF">2021-10-25T07:56:00Z</dcterms:modified>
</cp:coreProperties>
</file>